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07" w:rsidRDefault="008B3874" w:rsidP="008B387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WSPARCIE PSYCHOLOGICZNE</w:t>
      </w:r>
    </w:p>
    <w:p w:rsidR="00C466AB" w:rsidRDefault="00C466AB" w:rsidP="007914C9">
      <w:pPr>
        <w:jc w:val="both"/>
        <w:rPr>
          <w:rFonts w:cstheme="minorHAnsi"/>
          <w:b/>
          <w:sz w:val="24"/>
          <w:szCs w:val="24"/>
        </w:rPr>
      </w:pPr>
    </w:p>
    <w:p w:rsidR="00850207" w:rsidRPr="00850207" w:rsidRDefault="00850207" w:rsidP="007914C9">
      <w:pPr>
        <w:jc w:val="both"/>
        <w:rPr>
          <w:rFonts w:cstheme="minorHAnsi"/>
          <w:b/>
          <w:sz w:val="24"/>
          <w:szCs w:val="24"/>
        </w:rPr>
      </w:pPr>
      <w:r w:rsidRPr="00850207">
        <w:rPr>
          <w:rFonts w:cstheme="minorHAnsi"/>
          <w:b/>
          <w:sz w:val="24"/>
          <w:szCs w:val="24"/>
        </w:rPr>
        <w:t xml:space="preserve">Powiatowe Centrum Pomocy Rodzinie w Łęcznej, </w:t>
      </w:r>
    </w:p>
    <w:p w:rsidR="00850207" w:rsidRPr="00850207" w:rsidRDefault="00850207" w:rsidP="007914C9">
      <w:pPr>
        <w:jc w:val="both"/>
        <w:rPr>
          <w:rFonts w:cstheme="minorHAnsi"/>
          <w:b/>
          <w:sz w:val="24"/>
          <w:szCs w:val="24"/>
        </w:rPr>
      </w:pPr>
      <w:r w:rsidRPr="00850207">
        <w:rPr>
          <w:rFonts w:cstheme="minorHAnsi"/>
          <w:b/>
          <w:sz w:val="24"/>
          <w:szCs w:val="24"/>
        </w:rPr>
        <w:t>ul. Staszica 9</w:t>
      </w:r>
      <w:r w:rsidR="00767A15">
        <w:rPr>
          <w:rFonts w:cstheme="minorHAnsi"/>
          <w:b/>
          <w:sz w:val="24"/>
          <w:szCs w:val="24"/>
        </w:rPr>
        <w:t>, 21-010 Łęczna</w:t>
      </w:r>
    </w:p>
    <w:p w:rsidR="00850207" w:rsidRPr="00850207" w:rsidRDefault="00850207" w:rsidP="00850207">
      <w:pPr>
        <w:jc w:val="both"/>
        <w:rPr>
          <w:rFonts w:cstheme="minorHAnsi"/>
          <w:sz w:val="24"/>
          <w:szCs w:val="24"/>
        </w:rPr>
      </w:pPr>
      <w:r w:rsidRPr="00850207">
        <w:rPr>
          <w:rFonts w:cstheme="minorHAnsi"/>
          <w:b/>
          <w:bCs/>
          <w:sz w:val="24"/>
          <w:szCs w:val="24"/>
        </w:rPr>
        <w:t>Wsparcie psychologiczne</w:t>
      </w:r>
      <w:r w:rsidRPr="00850207">
        <w:rPr>
          <w:rFonts w:cstheme="minorHAnsi"/>
          <w:sz w:val="24"/>
          <w:szCs w:val="24"/>
        </w:rPr>
        <w:t xml:space="preserve"> w języku polskim dla wszystkich osób przebywających na terenie powiatu, doświadczających kryzysu w związku z zaistniałą sytuacją. Kontakt od poniedziałku do piątku, pod numerami tel.:</w:t>
      </w:r>
    </w:p>
    <w:p w:rsidR="00850207" w:rsidRPr="00850207" w:rsidRDefault="00850207" w:rsidP="0085020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50207">
        <w:rPr>
          <w:rFonts w:cstheme="minorHAnsi"/>
          <w:b/>
          <w:sz w:val="24"/>
          <w:szCs w:val="24"/>
        </w:rPr>
        <w:t>81 53 15 375</w:t>
      </w:r>
      <w:r w:rsidRPr="00850207">
        <w:rPr>
          <w:rFonts w:cstheme="minorHAnsi"/>
          <w:sz w:val="24"/>
          <w:szCs w:val="24"/>
        </w:rPr>
        <w:t xml:space="preserve">, w godzinach 8.00-16.00 (pokój nr 10) lub </w:t>
      </w:r>
    </w:p>
    <w:p w:rsidR="00850207" w:rsidRPr="00850207" w:rsidRDefault="00850207" w:rsidP="0085020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50207">
        <w:rPr>
          <w:rFonts w:cstheme="minorHAnsi"/>
          <w:b/>
          <w:sz w:val="24"/>
          <w:szCs w:val="24"/>
        </w:rPr>
        <w:t>81 53 15 367</w:t>
      </w:r>
      <w:r w:rsidRPr="00850207">
        <w:rPr>
          <w:rFonts w:cstheme="minorHAnsi"/>
          <w:sz w:val="24"/>
          <w:szCs w:val="24"/>
        </w:rPr>
        <w:t xml:space="preserve"> w godzinach 7.00-15.00 (pokój nr 15).</w:t>
      </w:r>
    </w:p>
    <w:p w:rsidR="00850207" w:rsidRPr="00850207" w:rsidRDefault="00850207" w:rsidP="00850207">
      <w:pPr>
        <w:rPr>
          <w:rFonts w:cstheme="minorHAnsi"/>
          <w:b/>
        </w:rPr>
      </w:pPr>
      <w:r w:rsidRPr="00850207">
        <w:rPr>
          <w:rFonts w:cstheme="minorHAnsi"/>
          <w:b/>
        </w:rPr>
        <w:t>Udzielana pomoc psychologiczna jest bezpłatna. Wizyta nie wymaga skierowania.</w:t>
      </w:r>
    </w:p>
    <w:p w:rsidR="00850207" w:rsidRDefault="00850207" w:rsidP="007914C9">
      <w:pPr>
        <w:jc w:val="both"/>
        <w:rPr>
          <w:rFonts w:cstheme="minorHAnsi"/>
          <w:b/>
          <w:sz w:val="24"/>
          <w:szCs w:val="24"/>
        </w:rPr>
      </w:pPr>
    </w:p>
    <w:p w:rsidR="007914C9" w:rsidRPr="008564FC" w:rsidRDefault="007914C9" w:rsidP="007914C9">
      <w:pPr>
        <w:jc w:val="both"/>
        <w:rPr>
          <w:rFonts w:cstheme="minorHAnsi"/>
          <w:sz w:val="24"/>
          <w:szCs w:val="24"/>
        </w:rPr>
      </w:pPr>
      <w:r w:rsidRPr="008564FC">
        <w:rPr>
          <w:rFonts w:cstheme="minorHAnsi"/>
          <w:b/>
          <w:sz w:val="24"/>
          <w:szCs w:val="24"/>
        </w:rPr>
        <w:t>POMOC W JĘZYKU UKRAIŃSKIM</w:t>
      </w:r>
      <w:r w:rsidRPr="008564FC">
        <w:rPr>
          <w:rFonts w:cstheme="minorHAnsi"/>
          <w:sz w:val="24"/>
          <w:szCs w:val="24"/>
        </w:rPr>
        <w:t xml:space="preserve">  na terenie województwa lubelskiego:</w:t>
      </w:r>
    </w:p>
    <w:p w:rsidR="007914C9" w:rsidRPr="008564FC" w:rsidRDefault="007914C9" w:rsidP="007914C9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8564FC">
        <w:rPr>
          <w:rFonts w:cstheme="minorHAnsi"/>
          <w:b/>
          <w:sz w:val="24"/>
          <w:szCs w:val="24"/>
        </w:rPr>
        <w:t xml:space="preserve">Centrum Interwencji Kryzysowej w Lublinie, </w:t>
      </w:r>
      <w:r w:rsidRPr="008564FC">
        <w:rPr>
          <w:rFonts w:cstheme="minorHAnsi"/>
          <w:sz w:val="24"/>
          <w:szCs w:val="24"/>
        </w:rPr>
        <w:t>ul. Probostwo 6A</w:t>
      </w:r>
    </w:p>
    <w:p w:rsidR="007914C9" w:rsidRPr="008564FC" w:rsidRDefault="007914C9" w:rsidP="007914C9">
      <w:pPr>
        <w:jc w:val="both"/>
        <w:rPr>
          <w:rFonts w:cstheme="minorHAnsi"/>
          <w:sz w:val="24"/>
          <w:szCs w:val="24"/>
        </w:rPr>
      </w:pPr>
      <w:r w:rsidRPr="008564FC">
        <w:rPr>
          <w:rFonts w:cstheme="minorHAnsi"/>
          <w:sz w:val="24"/>
          <w:szCs w:val="24"/>
        </w:rPr>
        <w:t>Dyżur psychologa w j. ukraińskim:</w:t>
      </w:r>
    </w:p>
    <w:p w:rsidR="007914C9" w:rsidRPr="008564FC" w:rsidRDefault="007914C9" w:rsidP="007914C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564FC">
        <w:rPr>
          <w:rFonts w:cstheme="minorHAnsi"/>
          <w:sz w:val="24"/>
          <w:szCs w:val="24"/>
        </w:rPr>
        <w:t>poniedziałek – piątek, w godz. 15.00-19.00, tel. +48 575 983 457, ul. Probostwo 6A</w:t>
      </w:r>
    </w:p>
    <w:p w:rsidR="007914C9" w:rsidRPr="008564FC" w:rsidRDefault="007914C9" w:rsidP="007914C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564FC">
        <w:rPr>
          <w:rFonts w:cstheme="minorHAnsi"/>
          <w:sz w:val="24"/>
          <w:szCs w:val="24"/>
        </w:rPr>
        <w:t>sobota, w godz. 9.00-14.00, tel. +48 733 588 900, ul. Północna 125</w:t>
      </w:r>
    </w:p>
    <w:p w:rsidR="007914C9" w:rsidRPr="008564FC" w:rsidRDefault="007914C9" w:rsidP="007914C9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564FC">
        <w:rPr>
          <w:rFonts w:cstheme="minorHAnsi"/>
          <w:sz w:val="24"/>
          <w:szCs w:val="24"/>
        </w:rPr>
        <w:t>całodobowy dyżur psychologa w języku polskim, tel. +48 733 588 900</w:t>
      </w:r>
    </w:p>
    <w:p w:rsidR="007914C9" w:rsidRPr="008564FC" w:rsidRDefault="007914C9" w:rsidP="007914C9">
      <w:pPr>
        <w:jc w:val="both"/>
        <w:rPr>
          <w:rFonts w:cstheme="minorHAnsi"/>
          <w:sz w:val="24"/>
          <w:szCs w:val="24"/>
        </w:rPr>
      </w:pPr>
    </w:p>
    <w:p w:rsidR="007914C9" w:rsidRPr="008564FC" w:rsidRDefault="007914C9" w:rsidP="007914C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564FC">
        <w:rPr>
          <w:rFonts w:cstheme="minorHAnsi"/>
          <w:b/>
          <w:sz w:val="24"/>
          <w:szCs w:val="24"/>
        </w:rPr>
        <w:t>Poradnia Psychologiczno-Pedagogiczna nr 1 w Lublinie</w:t>
      </w:r>
      <w:r w:rsidRPr="008564FC">
        <w:rPr>
          <w:rFonts w:cstheme="minorHAnsi"/>
          <w:sz w:val="24"/>
          <w:szCs w:val="24"/>
        </w:rPr>
        <w:t xml:space="preserve">, ul. Pogodna 54, </w:t>
      </w:r>
    </w:p>
    <w:p w:rsidR="007914C9" w:rsidRPr="008564FC" w:rsidRDefault="007914C9" w:rsidP="007914C9">
      <w:pPr>
        <w:pStyle w:val="Akapitzlist"/>
        <w:jc w:val="both"/>
        <w:rPr>
          <w:rFonts w:cstheme="minorHAnsi"/>
          <w:sz w:val="24"/>
          <w:szCs w:val="24"/>
        </w:rPr>
      </w:pPr>
      <w:r w:rsidRPr="008564FC">
        <w:rPr>
          <w:rFonts w:cstheme="minorHAnsi"/>
          <w:sz w:val="24"/>
          <w:szCs w:val="24"/>
        </w:rPr>
        <w:t xml:space="preserve">telefon kontaktowy 609 074 434; Dmitrij </w:t>
      </w:r>
      <w:proofErr w:type="spellStart"/>
      <w:r w:rsidRPr="008564FC">
        <w:rPr>
          <w:rFonts w:cstheme="minorHAnsi"/>
          <w:sz w:val="24"/>
          <w:szCs w:val="24"/>
        </w:rPr>
        <w:t>Lapunov</w:t>
      </w:r>
      <w:proofErr w:type="spellEnd"/>
      <w:r w:rsidRPr="008564FC">
        <w:rPr>
          <w:rFonts w:cstheme="minorHAnsi"/>
          <w:sz w:val="24"/>
          <w:szCs w:val="24"/>
        </w:rPr>
        <w:t xml:space="preserve"> lub Grażyna Nowosad (język ukraiński lub rosyjski)</w:t>
      </w:r>
    </w:p>
    <w:p w:rsidR="007914C9" w:rsidRPr="008564FC" w:rsidRDefault="007914C9" w:rsidP="007914C9">
      <w:pPr>
        <w:jc w:val="both"/>
        <w:rPr>
          <w:rFonts w:cstheme="minorHAnsi"/>
          <w:sz w:val="24"/>
          <w:szCs w:val="24"/>
        </w:rPr>
      </w:pPr>
    </w:p>
    <w:p w:rsidR="00F64BE2" w:rsidRDefault="00F64BE2" w:rsidP="00F64BE2">
      <w:pPr>
        <w:pStyle w:val="articlebodyblock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53F5B">
        <w:rPr>
          <w:rFonts w:asciiTheme="minorHAnsi" w:hAnsiTheme="minorHAnsi" w:cstheme="minorHAnsi"/>
          <w:b/>
        </w:rPr>
        <w:t>Fundacja Rozwoju Społeczno – Oświatowego w Lublinie</w:t>
      </w:r>
      <w:r>
        <w:rPr>
          <w:rFonts w:asciiTheme="minorHAnsi" w:hAnsiTheme="minorHAnsi" w:cstheme="minorHAnsi"/>
        </w:rPr>
        <w:t>, ul. Głęboka 10/27,</w:t>
      </w:r>
    </w:p>
    <w:p w:rsidR="006B67CF" w:rsidRDefault="006B67CF" w:rsidP="006B67CF">
      <w:pPr>
        <w:pStyle w:val="articlebodyblock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6B67CF" w:rsidRPr="00F64BE2" w:rsidRDefault="006B67CF" w:rsidP="006B67CF">
      <w:pPr>
        <w:pStyle w:val="articlebodyblock"/>
        <w:spacing w:before="0" w:before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Porady po polsku, po ukraińsku, stacjonarnie, mobilnie i zdalnie:</w:t>
      </w:r>
    </w:p>
    <w:p w:rsidR="006B67CF" w:rsidRDefault="00F64BE2" w:rsidP="006B67CF">
      <w:pPr>
        <w:pStyle w:val="articlebodyblock"/>
        <w:numPr>
          <w:ilvl w:val="0"/>
          <w:numId w:val="5"/>
        </w:numPr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Tel.: 579</w:t>
      </w:r>
      <w:r w:rsidR="00753F5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512</w:t>
      </w:r>
      <w:r w:rsidR="00753F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946, </w:t>
      </w:r>
    </w:p>
    <w:p w:rsidR="00F64BE2" w:rsidRDefault="00F64BE2" w:rsidP="006B67CF">
      <w:pPr>
        <w:pStyle w:val="articlebodyblock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Pr="00753F5B">
        <w:rPr>
          <w:rFonts w:asciiTheme="minorHAnsi" w:hAnsiTheme="minorHAnsi" w:cstheme="minorHAnsi"/>
        </w:rPr>
        <w:t>kontakt@psychologukraina.eu</w:t>
      </w:r>
    </w:p>
    <w:p w:rsidR="00F64BE2" w:rsidRDefault="00F64BE2" w:rsidP="00753F5B">
      <w:pPr>
        <w:pStyle w:val="articlebodyblock"/>
        <w:numPr>
          <w:ilvl w:val="0"/>
          <w:numId w:val="4"/>
        </w:numPr>
        <w:spacing w:before="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www.psychologukraina.eu</w:t>
      </w:r>
    </w:p>
    <w:p w:rsidR="00850207" w:rsidRDefault="00850207" w:rsidP="00F64BE2">
      <w:pPr>
        <w:pStyle w:val="articlebodyblock"/>
        <w:spacing w:before="0" w:beforeAutospacing="0"/>
        <w:rPr>
          <w:rFonts w:asciiTheme="minorHAnsi" w:hAnsiTheme="minorHAnsi" w:cstheme="minorHAnsi"/>
        </w:rPr>
      </w:pPr>
    </w:p>
    <w:p w:rsidR="00850207" w:rsidRDefault="00850207" w:rsidP="007914C9">
      <w:pPr>
        <w:pStyle w:val="articlebodyblock"/>
        <w:rPr>
          <w:rFonts w:asciiTheme="minorHAnsi" w:hAnsiTheme="minorHAnsi" w:cstheme="minorHAnsi"/>
        </w:rPr>
      </w:pPr>
    </w:p>
    <w:p w:rsidR="00850207" w:rsidRDefault="00850207" w:rsidP="007914C9">
      <w:pPr>
        <w:pStyle w:val="articlebodyblock"/>
        <w:rPr>
          <w:rFonts w:asciiTheme="minorHAnsi" w:hAnsiTheme="minorHAnsi" w:cstheme="minorHAnsi"/>
        </w:rPr>
      </w:pPr>
    </w:p>
    <w:p w:rsidR="00850207" w:rsidRDefault="00850207" w:rsidP="007914C9">
      <w:pPr>
        <w:pStyle w:val="articlebodyblock"/>
        <w:rPr>
          <w:rFonts w:asciiTheme="minorHAnsi" w:hAnsiTheme="minorHAnsi" w:cstheme="minorHAnsi"/>
        </w:rPr>
      </w:pPr>
    </w:p>
    <w:p w:rsidR="00850207" w:rsidRDefault="00850207" w:rsidP="007914C9">
      <w:pPr>
        <w:pStyle w:val="articlebodyblock"/>
        <w:rPr>
          <w:rFonts w:asciiTheme="minorHAnsi" w:hAnsiTheme="minorHAnsi" w:cstheme="minorHAnsi"/>
        </w:rPr>
      </w:pPr>
    </w:p>
    <w:p w:rsidR="00850207" w:rsidRDefault="00850207" w:rsidP="007914C9">
      <w:pPr>
        <w:pStyle w:val="articlebodyblock"/>
        <w:rPr>
          <w:rFonts w:asciiTheme="minorHAnsi" w:hAnsiTheme="minorHAnsi" w:cstheme="minorHAnsi"/>
        </w:rPr>
      </w:pPr>
    </w:p>
    <w:p w:rsidR="007914C9" w:rsidRPr="008564FC" w:rsidRDefault="007914C9" w:rsidP="007914C9">
      <w:pPr>
        <w:pStyle w:val="articlebodyblock"/>
        <w:rPr>
          <w:rFonts w:asciiTheme="minorHAnsi" w:hAnsiTheme="minorHAnsi" w:cstheme="minorHAnsi"/>
        </w:rPr>
      </w:pPr>
      <w:r w:rsidRPr="008564FC">
        <w:rPr>
          <w:rFonts w:asciiTheme="minorHAnsi" w:hAnsiTheme="minorHAnsi" w:cstheme="minorHAnsi"/>
        </w:rPr>
        <w:t xml:space="preserve">Pomoc psychologiczną w języku ukraińskim i/lub  rosyjskim można również uzyskać pod numerami </w:t>
      </w:r>
      <w:r w:rsidRPr="008564FC">
        <w:rPr>
          <w:rFonts w:asciiTheme="minorHAnsi" w:hAnsiTheme="minorHAnsi" w:cstheme="minorHAnsi"/>
          <w:b/>
        </w:rPr>
        <w:t>telefonów</w:t>
      </w:r>
      <w:r w:rsidRPr="008564FC">
        <w:rPr>
          <w:rFonts w:asciiTheme="minorHAnsi" w:hAnsiTheme="minorHAnsi" w:cstheme="minorHAnsi"/>
        </w:rPr>
        <w:t xml:space="preserve">: </w:t>
      </w:r>
    </w:p>
    <w:p w:rsidR="007914C9" w:rsidRPr="008564FC" w:rsidRDefault="007914C9" w:rsidP="007914C9">
      <w:pPr>
        <w:pStyle w:val="articlebodyblock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564FC">
        <w:rPr>
          <w:rFonts w:asciiTheme="minorHAnsi" w:hAnsiTheme="minorHAnsi" w:cstheme="minorHAnsi"/>
          <w:b/>
        </w:rPr>
        <w:t xml:space="preserve">669 981 038  </w:t>
      </w:r>
      <w:r w:rsidRPr="008564FC">
        <w:rPr>
          <w:rFonts w:asciiTheme="minorHAnsi" w:hAnsiTheme="minorHAnsi" w:cstheme="minorHAnsi"/>
        </w:rPr>
        <w:t>Polskie Forum Migracyjne</w:t>
      </w:r>
    </w:p>
    <w:p w:rsidR="007914C9" w:rsidRPr="008564FC" w:rsidRDefault="007914C9" w:rsidP="007914C9">
      <w:pPr>
        <w:pStyle w:val="articlebodyblock"/>
        <w:rPr>
          <w:rFonts w:asciiTheme="minorHAnsi" w:hAnsiTheme="minorHAnsi" w:cstheme="minorHAnsi"/>
        </w:rPr>
      </w:pPr>
      <w:r w:rsidRPr="008564FC">
        <w:rPr>
          <w:rFonts w:asciiTheme="minorHAnsi" w:hAnsiTheme="minorHAnsi" w:cstheme="minorHAnsi"/>
        </w:rPr>
        <w:t xml:space="preserve">poniedziałki od 16.00 do 20.00, środy od 10.00 do 14.00 i piątki od 14.00 do 18.00, </w:t>
      </w:r>
    </w:p>
    <w:p w:rsidR="007914C9" w:rsidRPr="008564FC" w:rsidRDefault="007914C9" w:rsidP="007914C9">
      <w:pPr>
        <w:pStyle w:val="articlebodyblock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564FC">
        <w:rPr>
          <w:rStyle w:val="Pogrubienie"/>
          <w:rFonts w:asciiTheme="minorHAnsi" w:hAnsiTheme="minorHAnsi" w:cstheme="minorHAnsi"/>
        </w:rPr>
        <w:t xml:space="preserve">800 12 </w:t>
      </w:r>
      <w:proofErr w:type="spellStart"/>
      <w:r w:rsidRPr="008564FC">
        <w:rPr>
          <w:rStyle w:val="Pogrubienie"/>
          <w:rFonts w:asciiTheme="minorHAnsi" w:hAnsiTheme="minorHAnsi" w:cstheme="minorHAnsi"/>
        </w:rPr>
        <w:t>12</w:t>
      </w:r>
      <w:proofErr w:type="spellEnd"/>
      <w:r w:rsidRPr="008564FC">
        <w:rPr>
          <w:rStyle w:val="Pogrubienie"/>
          <w:rFonts w:asciiTheme="minorHAnsi" w:hAnsiTheme="minorHAnsi" w:cstheme="minorHAnsi"/>
        </w:rPr>
        <w:t xml:space="preserve"> </w:t>
      </w:r>
      <w:proofErr w:type="spellStart"/>
      <w:r w:rsidRPr="008564FC">
        <w:rPr>
          <w:rStyle w:val="Pogrubienie"/>
          <w:rFonts w:asciiTheme="minorHAnsi" w:hAnsiTheme="minorHAnsi" w:cstheme="minorHAnsi"/>
        </w:rPr>
        <w:t>12</w:t>
      </w:r>
      <w:proofErr w:type="spellEnd"/>
      <w:r w:rsidRPr="008564FC">
        <w:rPr>
          <w:rFonts w:asciiTheme="minorHAnsi" w:hAnsiTheme="minorHAnsi" w:cstheme="minorHAnsi"/>
        </w:rPr>
        <w:t xml:space="preserve"> </w:t>
      </w:r>
      <w:r w:rsidRPr="008564FC">
        <w:rPr>
          <w:rStyle w:val="Pogrubienie"/>
          <w:rFonts w:asciiTheme="minorHAnsi" w:hAnsiTheme="minorHAnsi" w:cstheme="minorHAnsi"/>
        </w:rPr>
        <w:t xml:space="preserve">Dziecięcy Telefon Zaufania Rzecznika Praw Dziecka </w:t>
      </w:r>
    </w:p>
    <w:p w:rsidR="007914C9" w:rsidRPr="008564FC" w:rsidRDefault="007914C9" w:rsidP="007914C9">
      <w:pPr>
        <w:pStyle w:val="articlebodyblock"/>
        <w:rPr>
          <w:rFonts w:asciiTheme="minorHAnsi" w:hAnsiTheme="minorHAnsi" w:cstheme="minorHAnsi"/>
        </w:rPr>
      </w:pPr>
      <w:r w:rsidRPr="008564FC">
        <w:rPr>
          <w:rFonts w:asciiTheme="minorHAnsi" w:hAnsiTheme="minorHAnsi" w:cstheme="minorHAnsi"/>
        </w:rPr>
        <w:t>dyżury psychologa w języku ukraińskim i rosyjskim w godzinach 15.00–22.00,</w:t>
      </w:r>
    </w:p>
    <w:p w:rsidR="007914C9" w:rsidRPr="008564FC" w:rsidRDefault="007914C9" w:rsidP="007914C9">
      <w:pPr>
        <w:pStyle w:val="articlebodyblock"/>
        <w:numPr>
          <w:ilvl w:val="0"/>
          <w:numId w:val="1"/>
        </w:numPr>
        <w:rPr>
          <w:rStyle w:val="Pogrubienie"/>
          <w:rFonts w:asciiTheme="minorHAnsi" w:hAnsiTheme="minorHAnsi" w:cstheme="minorHAnsi"/>
          <w:bCs w:val="0"/>
        </w:rPr>
      </w:pPr>
      <w:r w:rsidRPr="008564FC">
        <w:rPr>
          <w:rStyle w:val="Pogrubienie"/>
          <w:rFonts w:asciiTheme="minorHAnsi" w:hAnsiTheme="minorHAnsi" w:cstheme="minorHAnsi"/>
        </w:rPr>
        <w:t>22 566 22 27 Centrum Medyczne Damiana</w:t>
      </w:r>
    </w:p>
    <w:p w:rsidR="007914C9" w:rsidRPr="008564FC" w:rsidRDefault="007914C9" w:rsidP="007914C9">
      <w:pPr>
        <w:pStyle w:val="articlebodyblock"/>
        <w:rPr>
          <w:rFonts w:asciiTheme="minorHAnsi" w:hAnsiTheme="minorHAnsi" w:cstheme="minorHAnsi"/>
        </w:rPr>
      </w:pPr>
      <w:r w:rsidRPr="008564FC">
        <w:rPr>
          <w:rFonts w:asciiTheme="minorHAnsi" w:hAnsiTheme="minorHAnsi" w:cstheme="minorHAnsi"/>
        </w:rPr>
        <w:t>telefoniczne wsparcie psychologiczne w języku ukraińskim jest dostępne 7 dni w tygodniu w godzinach 8:00–20:00</w:t>
      </w:r>
    </w:p>
    <w:p w:rsidR="007914C9" w:rsidRPr="008564FC" w:rsidRDefault="007914C9" w:rsidP="007914C9">
      <w:pPr>
        <w:pStyle w:val="articlebodyblock"/>
        <w:numPr>
          <w:ilvl w:val="0"/>
          <w:numId w:val="1"/>
        </w:numPr>
        <w:rPr>
          <w:rStyle w:val="Pogrubienie"/>
          <w:rFonts w:asciiTheme="minorHAnsi" w:hAnsiTheme="minorHAnsi" w:cstheme="minorHAnsi"/>
          <w:bCs w:val="0"/>
        </w:rPr>
      </w:pPr>
      <w:r w:rsidRPr="008564FC">
        <w:rPr>
          <w:rStyle w:val="Pogrubienie"/>
          <w:rFonts w:asciiTheme="minorHAnsi" w:hAnsiTheme="minorHAnsi" w:cstheme="minorHAnsi"/>
        </w:rPr>
        <w:t xml:space="preserve">48 698 188 305 </w:t>
      </w:r>
      <w:r w:rsidRPr="008564FC">
        <w:rPr>
          <w:rFonts w:asciiTheme="minorHAnsi" w:hAnsiTheme="minorHAnsi" w:cstheme="minorHAnsi"/>
        </w:rPr>
        <w:t>Platforma</w:t>
      </w:r>
      <w:r w:rsidRPr="008564FC">
        <w:rPr>
          <w:rStyle w:val="Pogrubienie"/>
          <w:rFonts w:asciiTheme="minorHAnsi" w:hAnsiTheme="minorHAnsi" w:cstheme="minorHAnsi"/>
        </w:rPr>
        <w:t xml:space="preserve"> </w:t>
      </w:r>
      <w:hyperlink r:id="rId5" w:tgtFrame="_self" w:history="1">
        <w:proofErr w:type="spellStart"/>
        <w:r w:rsidRPr="008564FC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Helping</w:t>
        </w:r>
        <w:proofErr w:type="spellEnd"/>
        <w:r w:rsidRPr="008564FC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 </w:t>
        </w:r>
        <w:proofErr w:type="spellStart"/>
        <w:r w:rsidRPr="008564FC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Hand</w:t>
        </w:r>
        <w:proofErr w:type="spellEnd"/>
      </w:hyperlink>
    </w:p>
    <w:p w:rsidR="007914C9" w:rsidRPr="008564FC" w:rsidRDefault="007914C9" w:rsidP="007914C9">
      <w:pPr>
        <w:pStyle w:val="articlebodyblock"/>
        <w:rPr>
          <w:rFonts w:asciiTheme="minorHAnsi" w:hAnsiTheme="minorHAnsi" w:cstheme="minorHAnsi"/>
        </w:rPr>
      </w:pPr>
      <w:r w:rsidRPr="008564FC">
        <w:rPr>
          <w:rFonts w:asciiTheme="minorHAnsi" w:hAnsiTheme="minorHAnsi" w:cstheme="minorHAnsi"/>
        </w:rPr>
        <w:t>dyżury telefoniczne w języku ukraińskim pod numerem, spotkania otwarte (polski, ukraiński, angielski) i czaty z psychologami (polski, angielski)</w:t>
      </w:r>
    </w:p>
    <w:p w:rsidR="007914C9" w:rsidRPr="008564FC" w:rsidRDefault="007914C9" w:rsidP="007914C9">
      <w:pPr>
        <w:pStyle w:val="articlebodyblock"/>
        <w:numPr>
          <w:ilvl w:val="0"/>
          <w:numId w:val="1"/>
        </w:numPr>
        <w:rPr>
          <w:rFonts w:asciiTheme="minorHAnsi" w:hAnsiTheme="minorHAnsi" w:cstheme="minorHAnsi"/>
        </w:rPr>
      </w:pPr>
      <w:r w:rsidRPr="008564FC">
        <w:rPr>
          <w:rFonts w:asciiTheme="minorHAnsi" w:hAnsiTheme="minorHAnsi" w:cstheme="minorHAnsi"/>
          <w:b/>
        </w:rPr>
        <w:t>800 11 08 11</w:t>
      </w:r>
      <w:r w:rsidRPr="008564FC">
        <w:rPr>
          <w:rFonts w:asciiTheme="minorHAnsi" w:hAnsiTheme="minorHAnsi" w:cstheme="minorHAnsi"/>
        </w:rPr>
        <w:t xml:space="preserve"> lub </w:t>
      </w:r>
      <w:r w:rsidRPr="008564FC">
        <w:rPr>
          <w:rFonts w:asciiTheme="minorHAnsi" w:hAnsiTheme="minorHAnsi" w:cstheme="minorHAnsi"/>
          <w:b/>
        </w:rPr>
        <w:t xml:space="preserve">22 290 7000 </w:t>
      </w:r>
      <w:r w:rsidRPr="008564FC">
        <w:rPr>
          <w:rFonts w:asciiTheme="minorHAnsi" w:hAnsiTheme="minorHAnsi" w:cstheme="minorHAnsi"/>
        </w:rPr>
        <w:t>(Krajowe Centrum przeciwdziałania Uzależnieniom)</w:t>
      </w:r>
    </w:p>
    <w:p w:rsidR="007914C9" w:rsidRPr="008564FC" w:rsidRDefault="007914C9" w:rsidP="007914C9">
      <w:pPr>
        <w:pStyle w:val="articlebodyblock"/>
        <w:rPr>
          <w:rFonts w:asciiTheme="minorHAnsi" w:hAnsiTheme="minorHAnsi" w:cstheme="minorHAnsi"/>
        </w:rPr>
      </w:pPr>
      <w:r w:rsidRPr="008564FC">
        <w:rPr>
          <w:rFonts w:asciiTheme="minorHAnsi" w:hAnsiTheme="minorHAnsi" w:cstheme="minorHAnsi"/>
        </w:rPr>
        <w:t xml:space="preserve">Telefon Zaufania dla Osób z Ukrainy (godz. 16.00-21.00 codziennie), od </w:t>
      </w:r>
      <w:r w:rsidRPr="008564FC">
        <w:rPr>
          <w:rFonts w:asciiTheme="minorHAnsi" w:hAnsiTheme="minorHAnsi" w:cstheme="minorHAnsi"/>
          <w:b/>
        </w:rPr>
        <w:t>21.03.2022r</w:t>
      </w:r>
      <w:r w:rsidRPr="008564FC">
        <w:rPr>
          <w:rFonts w:asciiTheme="minorHAnsi" w:hAnsiTheme="minorHAnsi" w:cstheme="minorHAnsi"/>
        </w:rPr>
        <w:t>.</w:t>
      </w:r>
    </w:p>
    <w:p w:rsidR="00AE434C" w:rsidRPr="008564FC" w:rsidRDefault="00C466AB">
      <w:pPr>
        <w:rPr>
          <w:sz w:val="24"/>
          <w:szCs w:val="24"/>
        </w:rPr>
      </w:pPr>
    </w:p>
    <w:sectPr w:rsidR="00AE434C" w:rsidRPr="008564FC" w:rsidSect="005B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BD2"/>
    <w:multiLevelType w:val="hybridMultilevel"/>
    <w:tmpl w:val="1C762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336"/>
    <w:multiLevelType w:val="hybridMultilevel"/>
    <w:tmpl w:val="3FC6F4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D3F20"/>
    <w:multiLevelType w:val="hybridMultilevel"/>
    <w:tmpl w:val="EA706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C3D7C"/>
    <w:multiLevelType w:val="hybridMultilevel"/>
    <w:tmpl w:val="FA46DC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89204F"/>
    <w:multiLevelType w:val="hybridMultilevel"/>
    <w:tmpl w:val="73BA0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914C9"/>
    <w:rsid w:val="005B63D6"/>
    <w:rsid w:val="00626B86"/>
    <w:rsid w:val="00635946"/>
    <w:rsid w:val="006B67CF"/>
    <w:rsid w:val="00753F5B"/>
    <w:rsid w:val="00761B63"/>
    <w:rsid w:val="00767A15"/>
    <w:rsid w:val="007914C9"/>
    <w:rsid w:val="00850207"/>
    <w:rsid w:val="008564FC"/>
    <w:rsid w:val="00872831"/>
    <w:rsid w:val="00895433"/>
    <w:rsid w:val="00896007"/>
    <w:rsid w:val="008B3874"/>
    <w:rsid w:val="00BE0F5A"/>
    <w:rsid w:val="00C466AB"/>
    <w:rsid w:val="00CB4D21"/>
    <w:rsid w:val="00DE4D73"/>
    <w:rsid w:val="00E41DB6"/>
    <w:rsid w:val="00F6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4C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4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14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14C9"/>
    <w:rPr>
      <w:b/>
      <w:bCs/>
    </w:rPr>
  </w:style>
  <w:style w:type="paragraph" w:customStyle="1" w:styleId="articlebodyblock">
    <w:name w:val="articlebodyblock"/>
    <w:basedOn w:val="Normalny"/>
    <w:rsid w:val="0079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h24pl/posts/4874771892614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Libera</dc:creator>
  <cp:lastModifiedBy>Katarzyna Libera</cp:lastModifiedBy>
  <cp:revision>9</cp:revision>
  <dcterms:created xsi:type="dcterms:W3CDTF">2022-03-17T12:25:00Z</dcterms:created>
  <dcterms:modified xsi:type="dcterms:W3CDTF">2022-03-29T09:05:00Z</dcterms:modified>
</cp:coreProperties>
</file>